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A513" w14:textId="67CFAE1D" w:rsidR="005120CD" w:rsidRDefault="008B40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788AC" wp14:editId="15527C13">
                <wp:simplePos x="0" y="0"/>
                <wp:positionH relativeFrom="margin">
                  <wp:align>right</wp:align>
                </wp:positionH>
                <wp:positionV relativeFrom="paragraph">
                  <wp:posOffset>6955260</wp:posOffset>
                </wp:positionV>
                <wp:extent cx="5418161" cy="1364776"/>
                <wp:effectExtent l="0" t="0" r="0" b="6985"/>
                <wp:wrapNone/>
                <wp:docPr id="141158723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161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84CDD" w14:textId="211CE168" w:rsidR="008B40D7" w:rsidRPr="005A2743" w:rsidRDefault="005A274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5A27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NO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78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5.45pt;margin-top:547.65pt;width:426.65pt;height:107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" filled="f" stroked="f" strokeweight=".5pt">
                <v:textbox>
                  <w:txbxContent>
                    <w:p w14:paraId="6F084CDD" w14:textId="211CE168" w:rsidR="008B40D7" w:rsidRPr="005A2743" w:rsidRDefault="005A274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5A27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NO PARKING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7300A" wp14:editId="186EA6B1">
                <wp:simplePos x="0" y="0"/>
                <wp:positionH relativeFrom="margin">
                  <wp:align>center</wp:align>
                </wp:positionH>
                <wp:positionV relativeFrom="paragraph">
                  <wp:posOffset>5167317</wp:posOffset>
                </wp:positionV>
                <wp:extent cx="6414448" cy="1937385"/>
                <wp:effectExtent l="0" t="0" r="0" b="5715"/>
                <wp:wrapNone/>
                <wp:docPr id="34158379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8" cy="193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0E092" w14:textId="03BBE5E6" w:rsidR="008B40D7" w:rsidRPr="008B40D7" w:rsidRDefault="008B40D7" w:rsidP="008B40D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8B40D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駐輪禁止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300A" id="テキスト ボックス 4" o:spid="_x0000_s1027" type="#_x0000_t202" style="position:absolute;left:0;text-align:left;margin-left:0;margin-top:406.9pt;width:505.05pt;height:152.5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" filled="f" stroked="f" strokeweight=".5pt">
                <v:textbox>
                  <w:txbxContent>
                    <w:p w14:paraId="2C30E092" w14:textId="03BBE5E6" w:rsidR="008B40D7" w:rsidRPr="008B40D7" w:rsidRDefault="008B40D7" w:rsidP="008B40D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 w:rsidRPr="008B40D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駐輪禁止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287D">
        <w:rPr>
          <w:noProof/>
        </w:rPr>
        <w:drawing>
          <wp:anchor distT="0" distB="0" distL="114300" distR="114300" simplePos="0" relativeHeight="251662336" behindDoc="1" locked="0" layoutInCell="1" allowOverlap="1" wp14:anchorId="05CB8012" wp14:editId="63EF98B3">
            <wp:simplePos x="0" y="0"/>
            <wp:positionH relativeFrom="margin">
              <wp:posOffset>375920</wp:posOffset>
            </wp:positionH>
            <wp:positionV relativeFrom="paragraph">
              <wp:posOffset>908050</wp:posOffset>
            </wp:positionV>
            <wp:extent cx="4638675" cy="2639060"/>
            <wp:effectExtent l="0" t="0" r="9525" b="8890"/>
            <wp:wrapNone/>
            <wp:docPr id="509881001" name="図 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81001" name="図 3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778" b="99242" l="3161" r="98851">
                                  <a14:foregroundMark x1="23563" y1="33333" x2="11925" y2="36616"/>
                                  <a14:foregroundMark x1="11925" y1="36616" x2="3017" y2="54798"/>
                                  <a14:foregroundMark x1="3017" y1="54798" x2="2874" y2="74495"/>
                                  <a14:foregroundMark x1="2874" y1="74495" x2="14799" y2="94697"/>
                                  <a14:foregroundMark x1="14799" y1="94697" x2="26437" y2="92172"/>
                                  <a14:foregroundMark x1="26437" y1="92172" x2="37069" y2="75253"/>
                                  <a14:foregroundMark x1="37069" y1="75253" x2="37356" y2="54798"/>
                                  <a14:foregroundMark x1="37356" y1="54798" x2="32471" y2="39899"/>
                                  <a14:foregroundMark x1="7184" y1="42677" x2="3017" y2="65909"/>
                                  <a14:foregroundMark x1="3017" y1="65909" x2="7328" y2="85101"/>
                                  <a14:foregroundMark x1="7328" y1="85101" x2="8333" y2="85859"/>
                                  <a14:foregroundMark x1="5029" y1="48232" x2="3161" y2="70455"/>
                                  <a14:foregroundMark x1="3161" y1="70455" x2="7184" y2="84848"/>
                                  <a14:foregroundMark x1="51816" y1="72445" x2="52155" y2="72222"/>
                                  <a14:foregroundMark x1="41810" y1="79040" x2="45230" y2="76786"/>
                                  <a14:foregroundMark x1="43215" y1="3788" x2="44253" y2="2778"/>
                                  <a14:foregroundMark x1="44253" y1="2778" x2="44253" y2="2778"/>
                                  <a14:foregroundMark x1="65230" y1="81313" x2="76868" y2="94192"/>
                                  <a14:foregroundMark x1="76868" y1="94192" x2="87644" y2="90152"/>
                                  <a14:foregroundMark x1="91555" y1="82576" x2="94684" y2="76515"/>
                                  <a14:foregroundMark x1="87644" y1="90152" x2="91555" y2="82576"/>
                                  <a14:foregroundMark x1="94684" y1="76515" x2="96983" y2="58333"/>
                                  <a14:foregroundMark x1="96983" y1="58333" x2="92385" y2="40909"/>
                                  <a14:foregroundMark x1="92385" y1="40909" x2="89224" y2="36364"/>
                                  <a14:foregroundMark x1="95546" y1="49747" x2="98994" y2="66919"/>
                                  <a14:foregroundMark x1="98994" y1="66919" x2="94828" y2="86616"/>
                                  <a14:foregroundMark x1="17529" y1="97222" x2="23746" y2="99164"/>
                                  <a14:foregroundMark x1="51263" y1="73655" x2="51503" y2="74425"/>
                                  <a14:foregroundMark x1="55998" y1="70919" x2="56322" y2="71465"/>
                                  <a14:foregroundMark x1="90948" y1="82576" x2="90948" y2="82576"/>
                                  <a14:foregroundMark x1="46221" y1="76671" x2="46552" y2="76768"/>
                                  <a14:foregroundMark x1="48722" y1="74495" x2="49138" y2="74242"/>
                                  <a14:foregroundMark x1="48215" y1="74803" x2="48722" y2="74495"/>
                                  <a14:foregroundMark x1="45402" y1="76515" x2="45604" y2="76392"/>
                                  <a14:foregroundMark x1="47558" y1="75505" x2="46983" y2="76010"/>
                                  <a14:foregroundMark x1="48132" y1="75000" x2="47558" y2="75505"/>
                                  <a14:foregroundMark x1="48420" y1="74747" x2="48132" y2="75000"/>
                                  <a14:foregroundMark x1="44684" y1="76768" x2="47126" y2="77525"/>
                                  <a14:foregroundMark x1="48707" y1="74747" x2="47414" y2="77020"/>
                                  <a14:foregroundMark x1="46121" y1="77273" x2="44540" y2="77273"/>
                                  <a14:foregroundMark x1="48707" y1="74242" x2="44253" y2="76263"/>
                                  <a14:backgroundMark x1="23851" y1="99495" x2="23851" y2="99495"/>
                                  <a14:backgroundMark x1="23563" y1="99747" x2="24713" y2="99242"/>
                                  <a14:backgroundMark x1="36494" y1="11869" x2="41092" y2="6313"/>
                                  <a14:backgroundMark x1="39799" y1="5051" x2="42529" y2="5556"/>
                                  <a14:backgroundMark x1="36925" y1="8838" x2="36782" y2="12121"/>
                                  <a14:backgroundMark x1="50287" y1="70960" x2="50287" y2="70960"/>
                                  <a14:backgroundMark x1="50233" y1="70578" x2="50862" y2="70455"/>
                                  <a14:backgroundMark x1="50862" y1="69949" x2="49138" y2="70202"/>
                                  <a14:backgroundMark x1="51868" y1="75253" x2="51868" y2="75253"/>
                                  <a14:backgroundMark x1="51580" y1="76010" x2="52155" y2="75758"/>
                                  <a14:backgroundMark x1="51868" y1="75000" x2="51149" y2="76010"/>
                                  <a14:backgroundMark x1="53448" y1="67172" x2="55029" y2="69192"/>
                                  <a14:backgroundMark x1="55172" y1="70960" x2="53736" y2="67424"/>
                                  <a14:backgroundMark x1="55029" y1="69192" x2="55316" y2="71212"/>
                                  <a14:backgroundMark x1="53736" y1="67424" x2="52586" y2="66667"/>
                                  <a14:backgroundMark x1="91092" y1="82576" x2="91092" y2="82576"/>
                                  <a14:backgroundMark x1="90661" y1="82576" x2="90661" y2="825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0878F8E5" wp14:editId="4A86C645">
                <wp:simplePos x="0" y="0"/>
                <wp:positionH relativeFrom="margin">
                  <wp:posOffset>0</wp:posOffset>
                </wp:positionH>
                <wp:positionV relativeFrom="paragraph">
                  <wp:posOffset>-400865</wp:posOffset>
                </wp:positionV>
                <wp:extent cx="5377180" cy="5377180"/>
                <wp:effectExtent l="0" t="0" r="0" b="0"/>
                <wp:wrapNone/>
                <wp:docPr id="42739595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180" cy="5377180"/>
                        </a:xfrm>
                        <a:prstGeom prst="noSmoking">
                          <a:avLst>
                            <a:gd name="adj" fmla="val 826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D79D6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31.55pt;width:423.4pt;height:423.4pt;z-index:-2516551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" adj="1786" fillcolor="red" stroked="f" strokeweight="1pt">
                <w10:wrap anchorx="margin"/>
              </v:shape>
            </w:pict>
          </mc:Fallback>
        </mc:AlternateContent>
      </w:r>
    </w:p>
    <w:sectPr w:rsidR="0051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D"/>
    <w:rsid w:val="0027287D"/>
    <w:rsid w:val="00381F6C"/>
    <w:rsid w:val="005120CD"/>
    <w:rsid w:val="005A2743"/>
    <w:rsid w:val="007A2A73"/>
    <w:rsid w:val="008B40D7"/>
    <w:rsid w:val="00A75FD3"/>
    <w:rsid w:val="00DC36F9"/>
    <w:rsid w:val="00E61160"/>
    <w:rsid w:val="00F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25C78"/>
  <w15:chartTrackingRefBased/>
  <w15:docId w15:val="{592B46C8-4A51-4626-AA2C-D751B5D1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8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8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8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8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28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2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2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28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28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2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山南裕哉</cp:lastModifiedBy>
  <cp:revision>2</cp:revision>
  <dcterms:created xsi:type="dcterms:W3CDTF">2024-07-16T04:55:00Z</dcterms:created>
  <dcterms:modified xsi:type="dcterms:W3CDTF">2024-07-16T07:03:00Z</dcterms:modified>
</cp:coreProperties>
</file>