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0BA344E5" w:rsidR="00826ED9" w:rsidRDefault="001635FF">
      <w:r>
        <w:rPr>
          <w:noProof/>
        </w:rPr>
        <w:drawing>
          <wp:anchor distT="0" distB="0" distL="114300" distR="114300" simplePos="0" relativeHeight="251678720" behindDoc="1" locked="0" layoutInCell="1" allowOverlap="1" wp14:anchorId="0898A12C" wp14:editId="4644FA79">
            <wp:simplePos x="0" y="0"/>
            <wp:positionH relativeFrom="margin">
              <wp:posOffset>117165</wp:posOffset>
            </wp:positionH>
            <wp:positionV relativeFrom="paragraph">
              <wp:posOffset>2452702</wp:posOffset>
            </wp:positionV>
            <wp:extent cx="1037031" cy="1385356"/>
            <wp:effectExtent l="0" t="0" r="0" b="5715"/>
            <wp:wrapNone/>
            <wp:docPr id="93852620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1" cy="13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902F2B" wp14:editId="402ECE92">
                <wp:simplePos x="0" y="0"/>
                <wp:positionH relativeFrom="margin">
                  <wp:posOffset>-945951</wp:posOffset>
                </wp:positionH>
                <wp:positionV relativeFrom="paragraph">
                  <wp:posOffset>4664975</wp:posOffset>
                </wp:positionV>
                <wp:extent cx="10426890" cy="1009934"/>
                <wp:effectExtent l="0" t="0" r="0" b="0"/>
                <wp:wrapNone/>
                <wp:docPr id="1651217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890" cy="1009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77AF0" w14:textId="7FA9C69E" w:rsidR="00883C1A" w:rsidRPr="001635FF" w:rsidRDefault="00883C1A" w:rsidP="00883C1A">
                            <w:pPr>
                              <w:rPr>
                                <w:rFonts w:ascii="SimSun" w:eastAsia="SimSun" w:hAnsi="SimSun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违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反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规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定者将被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处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以</w:t>
                            </w:r>
                            <w:r w:rsidRPr="001635FF">
                              <w:rPr>
                                <w:rFonts w:ascii="SimSun" w:eastAsia="SimSun" w:hAnsi="SimSun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500元的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罚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</w:rPr>
                              <w:t>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02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74.5pt;margin-top:367.3pt;width:821pt;height:79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" filled="f" stroked="f" strokeweight=".5pt">
                <v:textbox>
                  <w:txbxContent>
                    <w:p w14:paraId="0CA77AF0" w14:textId="7FA9C69E" w:rsidR="00883C1A" w:rsidRPr="001635FF" w:rsidRDefault="00883C1A" w:rsidP="00883C1A">
                      <w:pPr>
                        <w:rPr>
                          <w:rFonts w:ascii="SimSun" w:eastAsia="SimSun" w:hAnsi="SimSun"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违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反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规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定者将被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处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以</w:t>
                      </w:r>
                      <w:r w:rsidRPr="001635FF">
                        <w:rPr>
                          <w:rFonts w:ascii="SimSun" w:eastAsia="SimSun" w:hAnsi="SimSun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500元的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罚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FFFF" w:themeColor="background1"/>
                          <w:sz w:val="100"/>
                          <w:szCs w:val="100"/>
                        </w:rPr>
                        <w:t>款。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2F9AD" wp14:editId="38860751">
                <wp:simplePos x="0" y="0"/>
                <wp:positionH relativeFrom="margin">
                  <wp:posOffset>1563370</wp:posOffset>
                </wp:positionH>
                <wp:positionV relativeFrom="paragraph">
                  <wp:posOffset>-286992</wp:posOffset>
                </wp:positionV>
                <wp:extent cx="7424382" cy="2825087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4382" cy="2825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4C230734" w:rsidR="00826ED9" w:rsidRPr="001635FF" w:rsidRDefault="00611A11" w:rsidP="00826ED9">
                            <w:pPr>
                              <w:spacing w:line="360" w:lineRule="auto"/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1635FF">
                              <w:rPr>
                                <w:rFonts w:ascii="SimSun" w:eastAsia="SimSun" w:hAnsi="SimSun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禁止插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7" type="#_x0000_t202" style="position:absolute;margin-left:123.1pt;margin-top:-22.6pt;width:584.6pt;height:222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" filled="f" stroked="f" strokeweight=".5pt">
                <v:textbox>
                  <w:txbxContent>
                    <w:p w14:paraId="453D5D74" w14:textId="4C230734" w:rsidR="00826ED9" w:rsidRPr="001635FF" w:rsidRDefault="00611A11" w:rsidP="00826ED9">
                      <w:pPr>
                        <w:spacing w:line="360" w:lineRule="auto"/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</w:pPr>
                      <w:r w:rsidRPr="001635FF">
                        <w:rPr>
                          <w:rFonts w:ascii="SimSun" w:eastAsia="SimSun" w:hAnsi="SimSun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禁止插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80"/>
                          <w:szCs w:val="280"/>
                        </w:rPr>
                        <w:t>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92A57" wp14:editId="24BEB664">
                <wp:simplePos x="0" y="0"/>
                <wp:positionH relativeFrom="page">
                  <wp:posOffset>2811382</wp:posOffset>
                </wp:positionH>
                <wp:positionV relativeFrom="paragraph">
                  <wp:posOffset>2126899</wp:posOffset>
                </wp:positionV>
                <wp:extent cx="7246961" cy="2019869"/>
                <wp:effectExtent l="0" t="0" r="0" b="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961" cy="2019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2D181" w14:textId="562A22AB" w:rsidR="00826ED9" w:rsidRPr="001635FF" w:rsidRDefault="00611A11" w:rsidP="00826ED9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color w:val="000000" w:themeColor="text1"/>
                                <w:sz w:val="220"/>
                                <w:szCs w:val="220"/>
                              </w:rPr>
                            </w:pP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请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自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觉</w:t>
                            </w:r>
                            <w:r w:rsidRPr="001635FF">
                              <w:rPr>
                                <w:rFonts w:ascii="SimSun" w:eastAsia="SimSun" w:hAnsi="SimSun" w:cs="HGPｺﾞｼｯｸE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排</w:t>
                            </w:r>
                            <w:r w:rsidRPr="001635FF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color w:val="FF0000"/>
                                <w:sz w:val="220"/>
                                <w:szCs w:val="220"/>
                              </w:rPr>
                              <w:t>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A57" id="_x0000_s1028" type="#_x0000_t202" style="position:absolute;margin-left:221.35pt;margin-top:167.45pt;width:570.65pt;height:15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" filled="f" stroked="f" strokeweight=".5pt">
                <v:textbox>
                  <w:txbxContent>
                    <w:p w14:paraId="14C2D181" w14:textId="562A22AB" w:rsidR="00826ED9" w:rsidRPr="001635FF" w:rsidRDefault="00611A11" w:rsidP="00826ED9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color w:val="000000" w:themeColor="text1"/>
                          <w:sz w:val="220"/>
                          <w:szCs w:val="220"/>
                        </w:rPr>
                      </w:pP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请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自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觉</w:t>
                      </w:r>
                      <w:r w:rsidRPr="001635FF">
                        <w:rPr>
                          <w:rFonts w:ascii="SimSun" w:eastAsia="SimSun" w:hAnsi="SimSun" w:cs="HGPｺﾞｼｯｸE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排</w:t>
                      </w:r>
                      <w:r w:rsidRPr="001635FF">
                        <w:rPr>
                          <w:rFonts w:ascii="SimSun" w:eastAsia="SimSun" w:hAnsi="SimSun" w:cs="Microsoft JhengHei" w:hint="eastAsia"/>
                          <w:b/>
                          <w:bCs/>
                          <w:color w:val="FF0000"/>
                          <w:sz w:val="220"/>
                          <w:szCs w:val="220"/>
                        </w:rPr>
                        <w:t>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364A">
        <w:rPr>
          <w:noProof/>
        </w:rPr>
        <w:drawing>
          <wp:anchor distT="0" distB="0" distL="114300" distR="114300" simplePos="0" relativeHeight="251676672" behindDoc="1" locked="0" layoutInCell="1" allowOverlap="1" wp14:anchorId="276759C2" wp14:editId="1196CE8D">
            <wp:simplePos x="0" y="0"/>
            <wp:positionH relativeFrom="column">
              <wp:posOffset>-100036</wp:posOffset>
            </wp:positionH>
            <wp:positionV relativeFrom="paragraph">
              <wp:posOffset>321661</wp:posOffset>
            </wp:positionV>
            <wp:extent cx="1255594" cy="1362648"/>
            <wp:effectExtent l="0" t="0" r="1905" b="9525"/>
            <wp:wrapNone/>
            <wp:docPr id="3920216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13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662FDB52">
                <wp:simplePos x="0" y="0"/>
                <wp:positionH relativeFrom="margin">
                  <wp:posOffset>-305435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671C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4.05pt;margin-top:172.8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OWUgHuIAAAALAQAADwAAAGRycy9kb3ducmV2&#10;LnhtbEyPMU/DMBCFdyT+g3VILKh1UuIQhTgVRWJgYKAgYLzGJomIzyZ2k/TfYyYYT+/Te99V28UM&#10;bNKj7y1JSNcJME2NVT21El5fHlYFMB+QFA6WtIST9rCtz88qLJWd6VlP+9CyWEK+RAldCK7k3Ded&#10;NujX1mmK2acdDYZ4ji1XI86x3Ax8kyQ5N9hTXOjQ6ftON1/7o5HwffqY39L56j2dcOd2Lhcknh6l&#10;vLxY7m6BBb2EPxh+9aM61NHpYI+kPBskrLIijaiE60zcAIvEJisEsIOEXCQF8Lri/3+ofwA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A5ZSAe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819C8" wp14:editId="01FCA579">
                <wp:simplePos x="0" y="0"/>
                <wp:positionH relativeFrom="margin">
                  <wp:posOffset>-387350</wp:posOffset>
                </wp:positionH>
                <wp:positionV relativeFrom="paragraph">
                  <wp:posOffset>-1905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0FDF" id="&quot;禁止&quot;マーク 2" o:spid="_x0000_s1026" type="#_x0000_t57" style="position:absolute;margin-left:-30.5pt;margin-top:-.15pt;width:148.3pt;height:1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Qp80M+EAAAAJAQAADwAAAGRycy9kb3ducmV2&#10;LnhtbEyPQU+DQBCF7yb+h82YeDHtQhHSIEtjTTx48GA1tscpuwKRnUV2C/TfO57q7U3e5L3vFZvZ&#10;dmI0g28dKYiXEQhDldMt1Qo+3p8XaxA+IGnsHBkFZ+NhU15fFZhrN9GbGXehFhxCPkcFTQh9LqWv&#10;GmPRL11viL0vN1gMfA611ANOHG47uYqiTFpsiRsa7M1TY6rv3ckq+Dkfps94utvHI277bZ+llL6+&#10;KHV7Mz8+gAhmDpdn+MNndCiZ6ehOpL3oFCyymLcEFgkI9ldJmoE4Kkii+zXIspD/F5S/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EKfNDP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3D46D906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4620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DA792" w14:textId="77777777" w:rsidR="00547F77" w:rsidRDefault="00547F77" w:rsidP="003F1D7B">
      <w:pPr>
        <w:spacing w:after="0" w:line="240" w:lineRule="auto"/>
      </w:pPr>
      <w:r>
        <w:separator/>
      </w:r>
    </w:p>
  </w:endnote>
  <w:endnote w:type="continuationSeparator" w:id="0">
    <w:p w14:paraId="59EF3E8C" w14:textId="77777777" w:rsidR="00547F77" w:rsidRDefault="00547F77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0F72" w14:textId="77777777" w:rsidR="00547F77" w:rsidRDefault="00547F77" w:rsidP="003F1D7B">
      <w:pPr>
        <w:spacing w:after="0" w:line="240" w:lineRule="auto"/>
      </w:pPr>
      <w:r>
        <w:separator/>
      </w:r>
    </w:p>
  </w:footnote>
  <w:footnote w:type="continuationSeparator" w:id="0">
    <w:p w14:paraId="0362ADF2" w14:textId="77777777" w:rsidR="00547F77" w:rsidRDefault="00547F77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635FF"/>
    <w:rsid w:val="002C364A"/>
    <w:rsid w:val="002D3A0D"/>
    <w:rsid w:val="003F1D7B"/>
    <w:rsid w:val="00415E90"/>
    <w:rsid w:val="00421EBA"/>
    <w:rsid w:val="004521A8"/>
    <w:rsid w:val="0048090B"/>
    <w:rsid w:val="00547F77"/>
    <w:rsid w:val="00611A11"/>
    <w:rsid w:val="00663BED"/>
    <w:rsid w:val="00760200"/>
    <w:rsid w:val="00826ED9"/>
    <w:rsid w:val="00883C1A"/>
    <w:rsid w:val="00954A27"/>
    <w:rsid w:val="00987A4F"/>
    <w:rsid w:val="00BE4DDD"/>
    <w:rsid w:val="00D42B03"/>
    <w:rsid w:val="00E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2</cp:revision>
  <dcterms:created xsi:type="dcterms:W3CDTF">2024-07-30T02:43:00Z</dcterms:created>
  <dcterms:modified xsi:type="dcterms:W3CDTF">2024-07-30T02:43:00Z</dcterms:modified>
</cp:coreProperties>
</file>